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E4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C346E4" w:rsidRPr="007C28FF" w:rsidRDefault="00C346E4" w:rsidP="00C346E4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C346E4" w:rsidRDefault="00C346E4" w:rsidP="00C346E4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C346E4" w:rsidRDefault="00C346E4" w:rsidP="00C346E4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pec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3477E8" w:rsidRDefault="0068020B" w:rsidP="003477E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="00D7565A"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B64A76" w:rsidRPr="003477E8">
        <w:rPr>
          <w:rFonts w:ascii="Garamond" w:hAnsi="Garamond"/>
          <w:b/>
          <w:i/>
          <w:sz w:val="24"/>
          <w:szCs w:val="24"/>
        </w:rPr>
        <w:t>Referente all’orientamento</w:t>
      </w:r>
      <w:r w:rsidR="00B64A76" w:rsidRPr="003477E8">
        <w:rPr>
          <w:rFonts w:ascii="Garamond" w:hAnsi="Garamond"/>
          <w:b/>
          <w:sz w:val="24"/>
          <w:szCs w:val="24"/>
        </w:rPr>
        <w:t xml:space="preserve"> </w:t>
      </w:r>
      <w:r w:rsidR="003477E8" w:rsidRPr="003477E8">
        <w:rPr>
          <w:rFonts w:ascii="Garamond" w:hAnsi="Garamond"/>
          <w:b/>
          <w:i/>
          <w:sz w:val="24"/>
          <w:szCs w:val="24"/>
        </w:rPr>
        <w:t>e</w:t>
      </w:r>
      <w:r w:rsidR="003477E8" w:rsidRPr="003477E8">
        <w:rPr>
          <w:rFonts w:ascii="Garamond" w:hAnsi="Garamond"/>
          <w:b/>
          <w:sz w:val="24"/>
          <w:szCs w:val="24"/>
        </w:rPr>
        <w:t xml:space="preserve"> </w:t>
      </w:r>
      <w:r w:rsidR="003477E8" w:rsidRPr="003477E8">
        <w:rPr>
          <w:rFonts w:ascii="Garamond" w:hAnsi="Garamond"/>
          <w:b/>
          <w:i/>
          <w:sz w:val="24"/>
          <w:szCs w:val="24"/>
        </w:rPr>
        <w:t>alla selezione partecipanti</w:t>
      </w:r>
      <w:r w:rsidR="00B64A76" w:rsidRPr="003477E8">
        <w:rPr>
          <w:rFonts w:ascii="Garamond" w:hAnsi="Garamond"/>
          <w:b/>
          <w:sz w:val="24"/>
          <w:szCs w:val="24"/>
        </w:rPr>
        <w:t xml:space="preserve"> o di </w:t>
      </w:r>
      <w:r w:rsidR="003477E8" w:rsidRPr="003477E8">
        <w:rPr>
          <w:rFonts w:ascii="Garamond" w:hAnsi="Garamond"/>
          <w:b/>
          <w:i/>
          <w:sz w:val="24"/>
          <w:szCs w:val="24"/>
        </w:rPr>
        <w:t xml:space="preserve">Referente alla progettazione, all’elaborazione di </w:t>
      </w:r>
      <w:proofErr w:type="spellStart"/>
      <w:r w:rsidR="003477E8" w:rsidRPr="003477E8">
        <w:rPr>
          <w:rFonts w:ascii="Garamond" w:hAnsi="Garamond"/>
          <w:b/>
          <w:i/>
          <w:sz w:val="24"/>
          <w:szCs w:val="24"/>
        </w:rPr>
        <w:t>reports</w:t>
      </w:r>
      <w:proofErr w:type="spellEnd"/>
      <w:r w:rsidR="003477E8" w:rsidRPr="003477E8">
        <w:rPr>
          <w:rFonts w:ascii="Garamond" w:hAnsi="Garamond"/>
          <w:b/>
          <w:i/>
          <w:sz w:val="24"/>
          <w:szCs w:val="24"/>
        </w:rPr>
        <w:t>, studi e  materiali didattici</w:t>
      </w:r>
      <w:r w:rsidR="003477E8" w:rsidRPr="003477E8">
        <w:rPr>
          <w:rFonts w:ascii="Garamond" w:hAnsi="Garamond"/>
          <w:b/>
          <w:sz w:val="24"/>
          <w:szCs w:val="24"/>
        </w:rPr>
        <w:t>, per la realizzazione del programma “Scuola Viva” – III Annualità – denominato</w:t>
      </w:r>
      <w:r w:rsidR="003477E8">
        <w:rPr>
          <w:rFonts w:ascii="Garamond" w:hAnsi="Garamond"/>
          <w:b/>
          <w:sz w:val="24"/>
          <w:szCs w:val="24"/>
        </w:rPr>
        <w:t xml:space="preserve"> </w:t>
      </w:r>
      <w:r w:rsidR="003477E8" w:rsidRPr="003477E8">
        <w:rPr>
          <w:rFonts w:ascii="Garamond" w:eastAsia="Arial" w:hAnsi="Garamond"/>
          <w:b/>
          <w:sz w:val="24"/>
          <w:szCs w:val="24"/>
        </w:rPr>
        <w:t>“</w:t>
      </w:r>
      <w:proofErr w:type="spellStart"/>
      <w:r w:rsidR="003477E8" w:rsidRPr="003477E8">
        <w:rPr>
          <w:rFonts w:ascii="Garamond" w:eastAsia="Arial" w:hAnsi="Garamond"/>
          <w:b/>
          <w:sz w:val="24"/>
          <w:szCs w:val="24"/>
        </w:rPr>
        <w:t>…Vivi</w:t>
      </w:r>
      <w:proofErr w:type="spellEnd"/>
      <w:r w:rsidR="003477E8" w:rsidRPr="003477E8">
        <w:rPr>
          <w:rFonts w:ascii="Garamond" w:eastAsia="Arial" w:hAnsi="Garamond"/>
          <w:b/>
          <w:sz w:val="24"/>
          <w:szCs w:val="24"/>
        </w:rPr>
        <w:t xml:space="preserve"> la </w:t>
      </w:r>
      <w:proofErr w:type="spellStart"/>
      <w:r w:rsidR="003477E8" w:rsidRPr="003477E8">
        <w:rPr>
          <w:rFonts w:ascii="Garamond" w:eastAsia="Arial" w:hAnsi="Garamond"/>
          <w:b/>
          <w:sz w:val="24"/>
          <w:szCs w:val="24"/>
        </w:rPr>
        <w:t>scuola…</w:t>
      </w:r>
      <w:proofErr w:type="spellEnd"/>
      <w:r w:rsidR="003477E8" w:rsidRPr="003477E8">
        <w:rPr>
          <w:rFonts w:ascii="Garamond" w:eastAsia="Arial" w:hAnsi="Garamond"/>
          <w:b/>
          <w:sz w:val="24"/>
          <w:szCs w:val="24"/>
        </w:rPr>
        <w:t xml:space="preserve"> verso nuovi orizzonti”.</w:t>
      </w:r>
    </w:p>
    <w:p w:rsidR="00B64A76" w:rsidRPr="003477E8" w:rsidRDefault="00B64A76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4B34DF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Pr="003477E8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Pr="003477E8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Pr="003477E8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477E8" w:rsidRPr="003477E8" w:rsidRDefault="004B34DF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presa visione del</w:t>
      </w:r>
      <w:r w:rsidR="00493503">
        <w:rPr>
          <w:rFonts w:ascii="Garamond" w:eastAsia="Times New Roman" w:hAnsi="Garamond" w:cstheme="minorHAnsi"/>
          <w:sz w:val="24"/>
          <w:szCs w:val="24"/>
          <w:lang w:eastAsia="it-IT"/>
        </w:rPr>
        <w:t>l’avviso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</w:t>
      </w:r>
      <w:r w:rsidR="000A3E5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docente interno all’istituzione scolastica per l’attuazione del </w:t>
      </w:r>
      <w:r w:rsidR="00C346E4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Progetto </w:t>
      </w:r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proofErr w:type="spellStart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…Vivi</w:t>
      </w:r>
      <w:proofErr w:type="spellEnd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la </w:t>
      </w:r>
      <w:proofErr w:type="spellStart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>scuola…</w:t>
      </w:r>
      <w:proofErr w:type="spellEnd"/>
      <w:r w:rsidR="003477E8" w:rsidRPr="003477E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verso nuovi orizzonti”</w:t>
      </w:r>
    </w:p>
    <w:p w:rsidR="0049094F" w:rsidRPr="003477E8" w:rsidRDefault="0049094F" w:rsidP="003477E8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3477E8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Pr="00493503" w:rsidRDefault="00C346E4" w:rsidP="002F3A1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</w:t>
      </w:r>
      <w:r w:rsidR="0049094F" w:rsidRPr="00493503">
        <w:rPr>
          <w:rFonts w:ascii="Garamond" w:eastAsia="Times New Roman" w:hAnsi="Garamond" w:cstheme="minorHAnsi"/>
          <w:lang w:eastAsia="it-IT"/>
        </w:rPr>
        <w:t xml:space="preserve">i essere ammesso/a alla procedura di selezione in qualità di </w:t>
      </w:r>
      <w:r w:rsidR="00B64A76" w:rsidRPr="00493503">
        <w:rPr>
          <w:rFonts w:ascii="Garamond" w:eastAsia="Times New Roman" w:hAnsi="Garamond" w:cstheme="minorHAnsi"/>
          <w:lang w:eastAsia="it-IT"/>
        </w:rPr>
        <w:t>Referente</w:t>
      </w:r>
      <w:r w:rsidR="0049094F" w:rsidRPr="00493503">
        <w:rPr>
          <w:rFonts w:ascii="Garamond" w:eastAsia="Times New Roman" w:hAnsi="Garamond" w:cstheme="minorHAnsi"/>
          <w:lang w:eastAsia="it-IT"/>
        </w:rPr>
        <w:t xml:space="preserve"> per il </w:t>
      </w:r>
      <w:r w:rsidRPr="00493503">
        <w:rPr>
          <w:rFonts w:ascii="Garamond" w:eastAsia="Times New Roman" w:hAnsi="Garamond" w:cstheme="minorHAnsi"/>
          <w:lang w:eastAsia="it-IT"/>
        </w:rPr>
        <w:t xml:space="preserve">Progetto </w:t>
      </w:r>
      <w:r w:rsidR="003477E8" w:rsidRPr="00493503">
        <w:rPr>
          <w:rFonts w:ascii="Garamond" w:eastAsia="Times New Roman" w:hAnsi="Garamond" w:cstheme="minorHAnsi"/>
          <w:lang w:eastAsia="it-IT"/>
        </w:rPr>
        <w:t>“</w:t>
      </w:r>
      <w:proofErr w:type="spellStart"/>
      <w:r w:rsidR="003477E8" w:rsidRPr="00493503">
        <w:rPr>
          <w:rFonts w:ascii="Garamond" w:eastAsia="Times New Roman" w:hAnsi="Garamond" w:cstheme="minorHAnsi"/>
          <w:lang w:eastAsia="it-IT"/>
        </w:rPr>
        <w:t>…Vivi</w:t>
      </w:r>
      <w:proofErr w:type="spellEnd"/>
      <w:r w:rsidR="003477E8" w:rsidRPr="00493503">
        <w:rPr>
          <w:rFonts w:ascii="Garamond" w:eastAsia="Times New Roman" w:hAnsi="Garamond" w:cstheme="minorHAnsi"/>
          <w:lang w:eastAsia="it-IT"/>
        </w:rPr>
        <w:t xml:space="preserve"> la </w:t>
      </w:r>
      <w:proofErr w:type="spellStart"/>
      <w:r w:rsidR="003477E8" w:rsidRPr="00493503">
        <w:rPr>
          <w:rFonts w:ascii="Garamond" w:eastAsia="Times New Roman" w:hAnsi="Garamond" w:cstheme="minorHAnsi"/>
          <w:lang w:eastAsia="it-IT"/>
        </w:rPr>
        <w:t>scuola…</w:t>
      </w:r>
      <w:proofErr w:type="spellEnd"/>
      <w:r w:rsidR="003477E8" w:rsidRPr="00493503">
        <w:rPr>
          <w:rFonts w:ascii="Garamond" w:eastAsia="Times New Roman" w:hAnsi="Garamond" w:cstheme="minorHAnsi"/>
          <w:lang w:eastAsia="it-IT"/>
        </w:rPr>
        <w:t xml:space="preserve"> verso nuovi orizzonti”</w:t>
      </w:r>
      <w:r w:rsidR="00344CA7" w:rsidRPr="00493503">
        <w:rPr>
          <w:rFonts w:ascii="Garamond" w:eastAsia="Times New Roman" w:hAnsi="Garamond" w:cstheme="minorHAnsi"/>
          <w:lang w:eastAsia="it-IT"/>
        </w:rPr>
        <w:t xml:space="preserve">, per il seguente </w:t>
      </w:r>
      <w:r w:rsidR="00B64A76" w:rsidRPr="00493503">
        <w:rPr>
          <w:rFonts w:ascii="Garamond" w:eastAsia="Times New Roman" w:hAnsi="Garamond" w:cstheme="minorHAnsi"/>
          <w:lang w:eastAsia="it-IT"/>
        </w:rPr>
        <w:t xml:space="preserve">incarico </w:t>
      </w:r>
      <w:r w:rsidR="0032600A" w:rsidRPr="00493503">
        <w:rPr>
          <w:rFonts w:ascii="Garamond" w:hAnsi="Garamond" w:cs="Times New Roman"/>
        </w:rPr>
        <w:t>(barra</w:t>
      </w:r>
      <w:r w:rsidR="00B64A76" w:rsidRPr="00493503">
        <w:rPr>
          <w:rFonts w:ascii="Garamond" w:hAnsi="Garamond" w:cs="Times New Roman"/>
        </w:rPr>
        <w:t>re</w:t>
      </w:r>
      <w:r w:rsidR="0032600A" w:rsidRPr="00493503">
        <w:rPr>
          <w:rFonts w:ascii="Garamond" w:hAnsi="Garamond" w:cs="Times New Roman"/>
        </w:rPr>
        <w:t xml:space="preserve"> la casella</w:t>
      </w:r>
      <w:r w:rsidR="00B64A76" w:rsidRPr="00493503">
        <w:rPr>
          <w:rFonts w:ascii="Garamond" w:hAnsi="Garamond" w:cs="Times New Roman"/>
        </w:rPr>
        <w:t xml:space="preserve"> prescelta oppure entrambe le caselle qualora si voglia candidarsi per entrambi i ruoli, fermo restando che al termine della procedura si dovrà optare per uno solo di essi</w:t>
      </w:r>
      <w:r w:rsidR="0032600A" w:rsidRPr="00493503">
        <w:rPr>
          <w:rFonts w:ascii="Garamond" w:hAnsi="Garamond" w:cs="Times New Roman"/>
        </w:rPr>
        <w:t>):</w:t>
      </w:r>
    </w:p>
    <w:p w:rsidR="00344CA7" w:rsidRPr="00493503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</w:rPr>
      </w:pPr>
      <w:r w:rsidRPr="00493503">
        <w:rPr>
          <w:rFonts w:ascii="Garamond" w:hAnsi="Garamond"/>
          <w:b/>
        </w:rPr>
        <w:t>□</w:t>
      </w:r>
      <w:r w:rsidR="0092434E" w:rsidRPr="00493503">
        <w:rPr>
          <w:rFonts w:ascii="Garamond" w:hAnsi="Garamond"/>
          <w:b/>
        </w:rPr>
        <w:t xml:space="preserve"> </w:t>
      </w:r>
      <w:r w:rsidR="003477E8" w:rsidRPr="00493503">
        <w:rPr>
          <w:rFonts w:ascii="Garamond" w:hAnsi="Garamond"/>
          <w:b/>
        </w:rPr>
        <w:t>Referente all’orientamento e alla selezione partecipanti</w:t>
      </w:r>
    </w:p>
    <w:p w:rsidR="00B64A76" w:rsidRPr="00493503" w:rsidRDefault="00344CA7" w:rsidP="0049350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</w:rPr>
      </w:pPr>
      <w:r w:rsidRPr="00493503">
        <w:rPr>
          <w:rFonts w:ascii="Garamond" w:hAnsi="Garamond"/>
          <w:b/>
        </w:rPr>
        <w:t>□</w:t>
      </w:r>
      <w:r w:rsidR="0092434E" w:rsidRPr="00493503">
        <w:rPr>
          <w:rFonts w:ascii="Garamond" w:hAnsi="Garamond"/>
          <w:b/>
        </w:rPr>
        <w:t xml:space="preserve"> </w:t>
      </w:r>
      <w:r w:rsidR="003477E8" w:rsidRPr="00493503">
        <w:rPr>
          <w:rFonts w:ascii="Garamond" w:hAnsi="Garamond"/>
          <w:b/>
        </w:rPr>
        <w:t xml:space="preserve">Referente alla progettazione, all’elaborazione di </w:t>
      </w:r>
      <w:proofErr w:type="spellStart"/>
      <w:r w:rsidR="003477E8" w:rsidRPr="00493503">
        <w:rPr>
          <w:rFonts w:ascii="Garamond" w:hAnsi="Garamond"/>
          <w:b/>
        </w:rPr>
        <w:t>reports</w:t>
      </w:r>
      <w:proofErr w:type="spellEnd"/>
      <w:r w:rsidR="003477E8" w:rsidRPr="00493503">
        <w:rPr>
          <w:rFonts w:ascii="Garamond" w:hAnsi="Garamond"/>
          <w:b/>
        </w:rPr>
        <w:t>, studi e  materiali didattici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Al tal fine dichiara: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avere letto, compreso ed accettato integralmente l’Avviso pubblico di selezione e di reclutamento;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possedere i prerequisiti inderogabili di cui all’art. 1 dell’Avviso pubblico;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essere in possesso di certificate competenze ed esperienze professionali maturate nel settore richiesto;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essere in possesso di competenze informatiche per l’utilizzo della piattaforma Ministeriale PON 2014/2020;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essere dipendente interno a codesta amministrazione scolastica;</w:t>
      </w:r>
    </w:p>
    <w:p w:rsidR="003477E8" w:rsidRPr="00493503" w:rsidRDefault="003477E8" w:rsidP="003477E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di non aver subito condanne penali, di non avere procedimenti penali in corso</w:t>
      </w:r>
      <w:r w:rsidR="00493503" w:rsidRPr="00493503">
        <w:rPr>
          <w:rFonts w:ascii="Garamond" w:eastAsia="Times New Roman" w:hAnsi="Garamond" w:cstheme="minorHAnsi"/>
          <w:lang w:eastAsia="it-IT"/>
        </w:rPr>
        <w:t xml:space="preserve"> </w:t>
      </w:r>
      <w:r w:rsidRPr="00493503">
        <w:rPr>
          <w:rFonts w:ascii="Garamond" w:eastAsia="Times New Roman" w:hAnsi="Garamond" w:cstheme="minorHAnsi"/>
          <w:lang w:eastAsia="it-IT"/>
        </w:rPr>
        <w:t xml:space="preserve">e di non trovarsi in nessuna delle condizioni di esclusione previste dall’art. 80 del D. </w:t>
      </w:r>
      <w:proofErr w:type="spellStart"/>
      <w:r w:rsidRPr="00493503">
        <w:rPr>
          <w:rFonts w:ascii="Garamond" w:eastAsia="Times New Roman" w:hAnsi="Garamond" w:cstheme="minorHAnsi"/>
          <w:lang w:eastAsia="it-IT"/>
        </w:rPr>
        <w:t>Lgs</w:t>
      </w:r>
      <w:proofErr w:type="spellEnd"/>
      <w:r w:rsidRPr="00493503">
        <w:rPr>
          <w:rFonts w:ascii="Garamond" w:eastAsia="Times New Roman" w:hAnsi="Garamond" w:cstheme="minorHAnsi"/>
          <w:lang w:eastAsia="it-IT"/>
        </w:rPr>
        <w:t>. n. 50/2016, come modificato da ultimo dalla Legge 205/2017</w:t>
      </w:r>
      <w:r w:rsidR="00493503" w:rsidRPr="00493503">
        <w:rPr>
          <w:rFonts w:ascii="Garamond" w:eastAsia="Times New Roman" w:hAnsi="Garamond" w:cstheme="minorHAnsi"/>
          <w:lang w:eastAsia="it-IT"/>
        </w:rPr>
        <w:t>;</w:t>
      </w:r>
    </w:p>
    <w:p w:rsidR="003477E8" w:rsidRPr="00493503" w:rsidRDefault="003477E8" w:rsidP="003477E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</w:rPr>
      </w:pPr>
      <w:r w:rsidRPr="00493503">
        <w:rPr>
          <w:rFonts w:ascii="Garamond" w:hAnsi="Garamond"/>
        </w:rPr>
        <w:t>di assicurare la propria disponibilità per l’intera durata del progetto, che si concluderà il 30/09/2019.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lang w:eastAsia="it-IT"/>
        </w:rPr>
      </w:pPr>
      <w:r w:rsidRPr="00493503">
        <w:rPr>
          <w:rFonts w:ascii="Garamond" w:eastAsia="Times New Roman" w:hAnsi="Garamond" w:cstheme="minorHAnsi"/>
          <w:b/>
          <w:lang w:eastAsia="it-IT"/>
        </w:rPr>
        <w:t>ALLEGA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Curriculum Vitae in formato europeo</w:t>
      </w:r>
    </w:p>
    <w:p w:rsidR="003477E8" w:rsidRPr="00493503" w:rsidRDefault="003477E8" w:rsidP="003477E8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Tabella di autovalutazione dei titoli</w:t>
      </w:r>
    </w:p>
    <w:p w:rsidR="0049094F" w:rsidRPr="00493503" w:rsidRDefault="003477E8" w:rsidP="0092434E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 xml:space="preserve">Altra documentazione utile alla valutazione (specificare): </w:t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u w:val="single"/>
          <w:lang w:eastAsia="it-IT"/>
        </w:rPr>
        <w:tab/>
      </w:r>
      <w:r w:rsidRPr="00493503">
        <w:rPr>
          <w:rFonts w:ascii="Garamond" w:eastAsia="Times New Roman" w:hAnsi="Garamond" w:cstheme="minorHAnsi"/>
          <w:lang w:eastAsia="it-IT"/>
        </w:rPr>
        <w:t>.</w:t>
      </w:r>
    </w:p>
    <w:p w:rsidR="0049094F" w:rsidRPr="003477E8" w:rsidRDefault="0049094F" w:rsidP="00493503">
      <w:pPr>
        <w:spacing w:after="0" w:line="240" w:lineRule="auto"/>
        <w:ind w:left="357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3477E8" w:rsidRPr="0049094F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3477E8" w:rsidRPr="00493503" w:rsidRDefault="003477E8" w:rsidP="003477E8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lang w:eastAsia="it-IT"/>
        </w:rPr>
      </w:pPr>
      <w:r w:rsidRPr="00493503">
        <w:rPr>
          <w:rFonts w:ascii="Garamond" w:eastAsia="Times New Roman" w:hAnsi="Garamond" w:cstheme="minorHAnsi"/>
          <w:lang w:eastAsia="it-IT"/>
        </w:rPr>
        <w:t>(artt. 46 e 47 del D.P.R. n. 445/2000)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3477E8" w:rsidRPr="00493503" w:rsidRDefault="003477E8" w:rsidP="003477E8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493503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Il/La sottoscritto/a, esclusivamente nell’ambito del procedimento per il quale la presente dichiarazione viene resa, </w:t>
      </w:r>
      <w:r w:rsidRPr="00493503">
        <w:rPr>
          <w:rFonts w:ascii="Garamond" w:hAnsi="Garamond" w:cs="Times New Roman"/>
          <w:sz w:val="20"/>
          <w:szCs w:val="20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3477E8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3477E8" w:rsidRPr="002F3A14" w:rsidRDefault="003477E8" w:rsidP="003477E8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8D2FB8" w:rsidRPr="00493503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493503">
        <w:rPr>
          <w:rFonts w:ascii="Garamond" w:eastAsia="Times New Roman" w:hAnsi="Garamond" w:cstheme="minorHAnsi"/>
          <w:b/>
          <w:sz w:val="28"/>
          <w:szCs w:val="28"/>
          <w:lang w:eastAsia="it-IT"/>
        </w:rPr>
        <w:lastRenderedPageBreak/>
        <w:t>ALLEGATO B - Tabella di autovalutazione dei titoli</w:t>
      </w: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Pr="0049350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____________________</w:t>
      </w:r>
    </w:p>
    <w:p w:rsidR="0022649F" w:rsidRPr="00493503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____________________________il______________________ CF __________________</w:t>
      </w:r>
    </w:p>
    <w:p w:rsidR="009D098E" w:rsidRPr="00493503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3503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3503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493503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493503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 w:rsidRPr="00493503">
        <w:rPr>
          <w:rFonts w:ascii="Garamond" w:hAnsi="Garamond" w:cs="Times New Roman"/>
          <w:sz w:val="24"/>
          <w:szCs w:val="24"/>
        </w:rPr>
        <w:t>:</w:t>
      </w:r>
    </w:p>
    <w:p w:rsidR="002F3A14" w:rsidRPr="00493503" w:rsidRDefault="002F3A14" w:rsidP="002F3A1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143B14" w:rsidRPr="003477E8" w:rsidTr="00211C6F">
        <w:tc>
          <w:tcPr>
            <w:tcW w:w="2802" w:type="dxa"/>
          </w:tcPr>
          <w:p w:rsidR="00143B14" w:rsidRPr="00C86F90" w:rsidRDefault="00143B14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143B14" w:rsidRPr="00C86F90" w:rsidRDefault="00143B14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143B14" w:rsidRPr="00C86F90" w:rsidRDefault="00143B14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143B14" w:rsidRPr="00C86F90" w:rsidRDefault="00143B14" w:rsidP="00143B1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143B14" w:rsidRPr="00C86F90" w:rsidRDefault="00143B14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della Comm</w:t>
            </w:r>
            <w:r w:rsidR="00211C6F" w:rsidRPr="00C86F90">
              <w:rPr>
                <w:rFonts w:ascii="Garamond" w:hAnsi="Garamond" w:cs="Times New Roman"/>
                <w:b/>
                <w:sz w:val="24"/>
                <w:szCs w:val="24"/>
              </w:rPr>
              <w:t>.</w:t>
            </w:r>
          </w:p>
        </w:tc>
      </w:tr>
      <w:tr w:rsidR="00211C6F" w:rsidRPr="003477E8" w:rsidTr="00211C6F">
        <w:tc>
          <w:tcPr>
            <w:tcW w:w="2802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Laurea inerente al progetto prescelto</w:t>
            </w:r>
            <w:r w:rsidR="00493503" w:rsidRPr="00C86F9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C86F90">
              <w:rPr>
                <w:rFonts w:ascii="Garamond" w:hAnsi="Garamond" w:cs="Times New Roman"/>
                <w:sz w:val="24"/>
                <w:szCs w:val="24"/>
              </w:rPr>
              <w:t>(vecchio ordinamento o specialistica)</w:t>
            </w:r>
          </w:p>
          <w:p w:rsidR="00211C6F" w:rsidRPr="00C86F90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</w:p>
          <w:p w:rsidR="00211C6F" w:rsidRPr="00C86F90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Laurea triennale</w:t>
            </w:r>
          </w:p>
        </w:tc>
        <w:tc>
          <w:tcPr>
            <w:tcW w:w="2551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2 (voto 80-90)</w:t>
            </w:r>
          </w:p>
          <w:p w:rsidR="00211C6F" w:rsidRPr="00C86F90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4 (voto 91-100)</w:t>
            </w:r>
          </w:p>
          <w:p w:rsidR="00211C6F" w:rsidRPr="00C86F90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6 (voto 101-105)</w:t>
            </w:r>
          </w:p>
          <w:p w:rsidR="00211C6F" w:rsidRPr="00C86F90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8 (voto 106-110)</w:t>
            </w:r>
          </w:p>
          <w:p w:rsidR="00211C6F" w:rsidRPr="00C86F90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9 (voto 110 e lode)</w:t>
            </w:r>
          </w:p>
          <w:p w:rsidR="00211C6F" w:rsidRPr="00C86F90" w:rsidRDefault="00211C6F" w:rsidP="004B6958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211C6F" w:rsidRPr="00C86F90" w:rsidRDefault="00211C6F" w:rsidP="00C86F90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 xml:space="preserve">Certificazioni informatiche ECDL </w:t>
            </w:r>
            <w:r w:rsidR="00C86F90" w:rsidRPr="00C86F90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C86F90">
              <w:rPr>
                <w:rFonts w:ascii="Garamond" w:hAnsi="Garamond" w:cs="Times New Roman"/>
                <w:sz w:val="24"/>
                <w:szCs w:val="24"/>
              </w:rPr>
              <w:t>EIPASS, EIPASS LIM</w:t>
            </w:r>
          </w:p>
        </w:tc>
        <w:tc>
          <w:tcPr>
            <w:tcW w:w="2551" w:type="dxa"/>
          </w:tcPr>
          <w:p w:rsidR="00211C6F" w:rsidRPr="00C86F90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C86F90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211C6F" w:rsidRPr="00C86F90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C86F90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C346E4" w:rsidRPr="00C86F90" w:rsidRDefault="00C346E4" w:rsidP="00C86F90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 xml:space="preserve">Corsi di </w:t>
            </w:r>
            <w:r w:rsidR="00C86F90" w:rsidRPr="00C86F90">
              <w:rPr>
                <w:rFonts w:ascii="Garamond" w:hAnsi="Garamond" w:cs="Times New Roman"/>
                <w:sz w:val="24"/>
                <w:szCs w:val="24"/>
              </w:rPr>
              <w:t xml:space="preserve">perfezionamento e/o </w:t>
            </w:r>
            <w:r w:rsidRPr="00C86F90">
              <w:rPr>
                <w:rFonts w:ascii="Garamond" w:hAnsi="Garamond" w:cs="Times New Roman"/>
                <w:sz w:val="24"/>
                <w:szCs w:val="24"/>
              </w:rPr>
              <w:t xml:space="preserve">formazione  riguardanti l’area </w:t>
            </w:r>
            <w:r w:rsidR="00B64A76" w:rsidRPr="00C86F90">
              <w:rPr>
                <w:rFonts w:ascii="Garamond" w:hAnsi="Garamond" w:cs="Times New Roman"/>
                <w:sz w:val="24"/>
                <w:szCs w:val="24"/>
              </w:rPr>
              <w:t>della valutazione e/o della gestione dei progetti</w:t>
            </w:r>
          </w:p>
        </w:tc>
        <w:tc>
          <w:tcPr>
            <w:tcW w:w="2551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C86F90" w:rsidRDefault="00211C6F" w:rsidP="00C86F90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C86F90" w:rsidRPr="00C86F90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3477E8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211C6F" w:rsidRPr="003477E8" w:rsidTr="00211C6F">
        <w:tc>
          <w:tcPr>
            <w:tcW w:w="2802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477E8" w:rsidTr="00B971D0">
        <w:tc>
          <w:tcPr>
            <w:tcW w:w="6828" w:type="dxa"/>
            <w:gridSpan w:val="3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1C6F" w:rsidRPr="003477E8" w:rsidTr="00B971D0">
        <w:tc>
          <w:tcPr>
            <w:tcW w:w="6828" w:type="dxa"/>
            <w:gridSpan w:val="3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211C6F" w:rsidRPr="00C86F90" w:rsidRDefault="00211C6F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211C6F" w:rsidRPr="00C86F90" w:rsidRDefault="00211C6F" w:rsidP="00211C6F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6B4687" w:rsidRDefault="006B4687" w:rsidP="00C86F90">
      <w:pPr>
        <w:spacing w:after="0" w:line="240" w:lineRule="auto"/>
        <w:rPr>
          <w:color w:val="00B0F0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6B4687" w:rsidRPr="003477E8" w:rsidTr="00512381">
        <w:tc>
          <w:tcPr>
            <w:tcW w:w="2802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6B4687" w:rsidRPr="003477E8" w:rsidTr="00512381">
        <w:tc>
          <w:tcPr>
            <w:tcW w:w="2802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Esperienze di 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 xml:space="preserve">Esperienze di  Progettista, Facilitatore e/o Valutatore in attività connesse alla realizzazione di POR e/o AREA A RISCHIO ex. art. 9 e relativo uso della piattaforma (max. 3 </w:t>
            </w:r>
            <w:r w:rsidRPr="00C86F90">
              <w:rPr>
                <w:rFonts w:ascii="Garamond" w:hAnsi="Garamond" w:cs="Times New Roman"/>
                <w:sz w:val="24"/>
                <w:szCs w:val="24"/>
              </w:rPr>
              <w:lastRenderedPageBreak/>
              <w:t>esperienze)</w:t>
            </w:r>
          </w:p>
        </w:tc>
        <w:tc>
          <w:tcPr>
            <w:tcW w:w="2551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lastRenderedPageBreak/>
              <w:t>Punti 2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lastRenderedPageBreak/>
              <w:t>Esperienza di Docente in attività connesse alla realizzazione di PON – FSE (max. 3 esperienze)</w:t>
            </w:r>
          </w:p>
        </w:tc>
        <w:tc>
          <w:tcPr>
            <w:tcW w:w="2551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Esperienza di Docente in attività connesse alla realizzazione di POR e/o AREA A RISCHIO ex. art. 9 (max. 3 esperienze)</w:t>
            </w:r>
          </w:p>
        </w:tc>
        <w:tc>
          <w:tcPr>
            <w:tcW w:w="2551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 xml:space="preserve">Punti 1 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3477E8" w:rsidTr="00512381">
        <w:tc>
          <w:tcPr>
            <w:tcW w:w="2802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Esperienza di Funzione Strumentale e/o Referente in attività connesse alla realizzazione del PTOF (1 punto per ogni annualità, max. 3 annualità)</w:t>
            </w:r>
          </w:p>
        </w:tc>
        <w:tc>
          <w:tcPr>
            <w:tcW w:w="2551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1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3477E8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00B0F0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6B4687" w:rsidRPr="00C86F90" w:rsidTr="00512381">
        <w:tc>
          <w:tcPr>
            <w:tcW w:w="6828" w:type="dxa"/>
            <w:gridSpan w:val="3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B4687" w:rsidRPr="00C86F90" w:rsidRDefault="006B4687" w:rsidP="0051238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6F90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BE1DBE" w:rsidRPr="00C86F90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493503" w:rsidRPr="00C86F90" w:rsidRDefault="00493503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C86F90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C86F90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C86F90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C86F90">
        <w:rPr>
          <w:rFonts w:ascii="Garamond" w:hAnsi="Garamond" w:cs="Times New Roman"/>
          <w:sz w:val="24"/>
          <w:szCs w:val="24"/>
        </w:rPr>
        <w:t xml:space="preserve">/ </w:t>
      </w:r>
      <w:r w:rsidR="00235C92" w:rsidRPr="00C86F90">
        <w:rPr>
          <w:rFonts w:ascii="Garamond" w:hAnsi="Garamond" w:cs="Times New Roman"/>
          <w:sz w:val="24"/>
          <w:szCs w:val="24"/>
        </w:rPr>
        <w:t>6</w:t>
      </w:r>
      <w:r w:rsidR="00F11F01" w:rsidRPr="00C86F90">
        <w:rPr>
          <w:rFonts w:ascii="Garamond" w:hAnsi="Garamond" w:cs="Times New Roman"/>
          <w:sz w:val="24"/>
          <w:szCs w:val="24"/>
        </w:rPr>
        <w:t>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C86F90" w:rsidRDefault="00C86F9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C86F90" w:rsidRPr="003477E8" w:rsidRDefault="00C86F90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B0F0"/>
          <w:sz w:val="24"/>
          <w:szCs w:val="24"/>
        </w:rPr>
      </w:pPr>
    </w:p>
    <w:p w:rsidR="00AB3E21" w:rsidRPr="003477E8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color w:val="00B0F0"/>
          <w:sz w:val="24"/>
          <w:szCs w:val="24"/>
          <w:lang w:eastAsia="it-IT"/>
        </w:rPr>
      </w:pP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493503" w:rsidRPr="00B44E74" w:rsidRDefault="00493503" w:rsidP="00493503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493503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493503" w:rsidRPr="00A258DD" w:rsidRDefault="00493503" w:rsidP="00493503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>autorizza il trattamento dei propri dati personali e, ai sensi dell'art.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493503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3503" w:rsidRPr="002F3A14" w:rsidRDefault="00493503" w:rsidP="0049350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3503" w:rsidRDefault="00493503" w:rsidP="0049350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3477E8" w:rsidRDefault="00321368" w:rsidP="00493503">
      <w:pPr>
        <w:spacing w:after="0" w:line="240" w:lineRule="auto"/>
        <w:ind w:left="360"/>
        <w:jc w:val="center"/>
        <w:rPr>
          <w:rFonts w:cstheme="minorHAnsi"/>
          <w:vanish/>
          <w:color w:val="00B0F0"/>
          <w:sz w:val="24"/>
          <w:szCs w:val="24"/>
        </w:rPr>
      </w:pPr>
    </w:p>
    <w:sectPr w:rsidR="00321368" w:rsidRPr="003477E8" w:rsidSect="00493503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19735"/>
      <w:docPartObj>
        <w:docPartGallery w:val="Page Numbers (Bottom of Page)"/>
        <w:docPartUnique/>
      </w:docPartObj>
    </w:sdtPr>
    <w:sdtContent>
      <w:sdt>
        <w:sdtPr>
          <w:id w:val="327619736"/>
          <w:docPartObj>
            <w:docPartGallery w:val="Page Numbers (Top of Page)"/>
            <w:docPartUnique/>
          </w:docPartObj>
        </w:sdtPr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0624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24BC">
              <w:rPr>
                <w:b/>
                <w:bCs/>
                <w:sz w:val="24"/>
                <w:szCs w:val="24"/>
              </w:rPr>
              <w:fldChar w:fldCharType="separate"/>
            </w:r>
            <w:r w:rsidR="00C86F90">
              <w:rPr>
                <w:b/>
                <w:bCs/>
                <w:noProof/>
              </w:rPr>
              <w:t>3</w:t>
            </w:r>
            <w:r w:rsidR="000624B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0624B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24BC">
              <w:rPr>
                <w:b/>
                <w:bCs/>
                <w:sz w:val="24"/>
                <w:szCs w:val="24"/>
              </w:rPr>
              <w:fldChar w:fldCharType="separate"/>
            </w:r>
            <w:r w:rsidR="00C86F90">
              <w:rPr>
                <w:b/>
                <w:bCs/>
                <w:noProof/>
              </w:rPr>
              <w:t>3</w:t>
            </w:r>
            <w:r w:rsidR="000624B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.6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28"/>
    <w:rsid w:val="000049C3"/>
    <w:rsid w:val="00007057"/>
    <w:rsid w:val="00021D92"/>
    <w:rsid w:val="0002582C"/>
    <w:rsid w:val="000624BC"/>
    <w:rsid w:val="000A3E54"/>
    <w:rsid w:val="00143B14"/>
    <w:rsid w:val="00147700"/>
    <w:rsid w:val="00185FCE"/>
    <w:rsid w:val="001F6FC4"/>
    <w:rsid w:val="00202991"/>
    <w:rsid w:val="00211C6F"/>
    <w:rsid w:val="00212719"/>
    <w:rsid w:val="0022649F"/>
    <w:rsid w:val="00235C92"/>
    <w:rsid w:val="002363A1"/>
    <w:rsid w:val="00246B73"/>
    <w:rsid w:val="002C3698"/>
    <w:rsid w:val="002E3019"/>
    <w:rsid w:val="002F3A14"/>
    <w:rsid w:val="0030492C"/>
    <w:rsid w:val="00310067"/>
    <w:rsid w:val="00321368"/>
    <w:rsid w:val="0032600A"/>
    <w:rsid w:val="00344CA7"/>
    <w:rsid w:val="003477E8"/>
    <w:rsid w:val="003708DD"/>
    <w:rsid w:val="00382F65"/>
    <w:rsid w:val="003862BB"/>
    <w:rsid w:val="003A46ED"/>
    <w:rsid w:val="003B7930"/>
    <w:rsid w:val="0049094F"/>
    <w:rsid w:val="00493503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7099A"/>
    <w:rsid w:val="0068020B"/>
    <w:rsid w:val="00693967"/>
    <w:rsid w:val="006B468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31CF6"/>
    <w:rsid w:val="008D2FB8"/>
    <w:rsid w:val="008F08C9"/>
    <w:rsid w:val="00921416"/>
    <w:rsid w:val="0092434E"/>
    <w:rsid w:val="00977A29"/>
    <w:rsid w:val="009978D1"/>
    <w:rsid w:val="009A0D80"/>
    <w:rsid w:val="009D098E"/>
    <w:rsid w:val="00AB125B"/>
    <w:rsid w:val="00AB3E21"/>
    <w:rsid w:val="00AF07FE"/>
    <w:rsid w:val="00B24B6A"/>
    <w:rsid w:val="00B268C4"/>
    <w:rsid w:val="00B563FD"/>
    <w:rsid w:val="00B56837"/>
    <w:rsid w:val="00B64A76"/>
    <w:rsid w:val="00BE1DBE"/>
    <w:rsid w:val="00C346E4"/>
    <w:rsid w:val="00C86F90"/>
    <w:rsid w:val="00CA2328"/>
    <w:rsid w:val="00CD67B3"/>
    <w:rsid w:val="00D564F6"/>
    <w:rsid w:val="00D7565A"/>
    <w:rsid w:val="00DC0565"/>
    <w:rsid w:val="00DD2F3C"/>
    <w:rsid w:val="00E61595"/>
    <w:rsid w:val="00EB23A2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DCAF-82D0-4E60-A686-255FA06C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Arch. Ruggiero</cp:lastModifiedBy>
  <cp:revision>27</cp:revision>
  <dcterms:created xsi:type="dcterms:W3CDTF">2017-09-27T16:42:00Z</dcterms:created>
  <dcterms:modified xsi:type="dcterms:W3CDTF">2019-02-21T19:47:00Z</dcterms:modified>
</cp:coreProperties>
</file>