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4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tab/>
      </w:r>
      <w:r>
        <w:rPr>
          <w:noProof/>
          <w:lang w:eastAsia="it-IT"/>
        </w:rPr>
        <w:drawing>
          <wp:inline distT="0" distB="0" distL="0" distR="0">
            <wp:extent cx="4196715" cy="716915"/>
            <wp:effectExtent l="19050" t="0" r="0" b="0"/>
            <wp:docPr id="4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lang w:eastAsia="it-IT"/>
        </w:rPr>
        <w:drawing>
          <wp:inline distT="0" distB="0" distL="0" distR="0">
            <wp:extent cx="1591945" cy="716915"/>
            <wp:effectExtent l="19050" t="0" r="825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C346E4" w:rsidRPr="007C28FF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Via Bologna, 57 – 80010 VILLARICCA NA      </w:t>
      </w:r>
      <w:hyperlink r:id="rId10" w:history="1">
        <w:r>
          <w:rPr>
            <w:rStyle w:val="Collegamentoipertestuale"/>
          </w:rPr>
          <w:t>www.calvinovillaricca.gov.it</w:t>
        </w:r>
      </w:hyperlink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mecc. NAIC885001 – cod. fisc. </w:t>
      </w:r>
      <w:r>
        <w:t>95020120630</w:t>
      </w:r>
    </w:p>
    <w:p w:rsidR="00C346E4" w:rsidRDefault="00C346E4" w:rsidP="00C346E4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>e-mail: naic885001@istruzione.it;  pec naic885001@pec.istruzione.it  tel.-fax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B64A76" w:rsidRPr="00B7232E" w:rsidRDefault="00D7565A" w:rsidP="00B7232E">
      <w:pPr>
        <w:spacing w:line="276" w:lineRule="auto"/>
        <w:rPr>
          <w:rFonts w:ascii="Garamond" w:hAnsi="Garamond"/>
          <w:b/>
        </w:rPr>
      </w:pPr>
      <w:r w:rsidRPr="00C346E4">
        <w:rPr>
          <w:rFonts w:ascii="Garamond" w:eastAsia="Times New Roman" w:hAnsi="Garamond" w:cstheme="minorHAnsi"/>
          <w:b/>
          <w:sz w:val="24"/>
          <w:szCs w:val="24"/>
          <w:lang w:eastAsia="it-IT"/>
        </w:rPr>
        <w:t>OGGETTO:</w:t>
      </w:r>
      <w:r w:rsidR="00B7232E" w:rsidRPr="00B7232E">
        <w:rPr>
          <w:rFonts w:ascii="Garamond" w:hAnsi="Garamond"/>
          <w:b/>
        </w:rPr>
        <w:t xml:space="preserve"> </w:t>
      </w:r>
      <w:r w:rsidR="00B7232E" w:rsidRPr="00103ED7">
        <w:rPr>
          <w:rFonts w:ascii="Garamond" w:hAnsi="Garamond"/>
          <w:b/>
        </w:rPr>
        <w:t>Avviso di selezione per l’attribuzione de</w:t>
      </w:r>
      <w:r w:rsidR="00B7232E">
        <w:rPr>
          <w:rFonts w:ascii="Garamond" w:hAnsi="Garamond"/>
          <w:b/>
        </w:rPr>
        <w:t>ll’</w:t>
      </w:r>
      <w:r w:rsidR="00B7232E" w:rsidRPr="00103ED7">
        <w:rPr>
          <w:rFonts w:ascii="Garamond" w:hAnsi="Garamond"/>
          <w:b/>
        </w:rPr>
        <w:t>incaric</w:t>
      </w:r>
      <w:r w:rsidR="00B7232E">
        <w:rPr>
          <w:rFonts w:ascii="Garamond" w:hAnsi="Garamond"/>
          <w:b/>
        </w:rPr>
        <w:t>o</w:t>
      </w:r>
      <w:r w:rsidR="00B7232E" w:rsidRPr="00103ED7">
        <w:rPr>
          <w:rFonts w:ascii="Garamond" w:hAnsi="Garamond"/>
          <w:b/>
        </w:rPr>
        <w:t xml:space="preserve"> di</w:t>
      </w:r>
      <w:r w:rsidR="00B7232E">
        <w:rPr>
          <w:rFonts w:ascii="Garamond" w:hAnsi="Garamond"/>
          <w:b/>
        </w:rPr>
        <w:t xml:space="preserve"> </w:t>
      </w:r>
      <w:r w:rsidR="00B7232E" w:rsidRPr="000138C9">
        <w:rPr>
          <w:rFonts w:ascii="Garamond" w:hAnsi="Garamond"/>
          <w:b/>
          <w:i/>
        </w:rPr>
        <w:t>Referente all</w:t>
      </w:r>
      <w:r w:rsidR="00B7232E">
        <w:rPr>
          <w:rFonts w:ascii="Garamond" w:hAnsi="Garamond"/>
          <w:b/>
          <w:i/>
        </w:rPr>
        <w:t xml:space="preserve">a progettazione e all’elaborazione di reports e studi </w:t>
      </w:r>
      <w:r w:rsidR="00B7232E" w:rsidRPr="00103ED7">
        <w:rPr>
          <w:rFonts w:ascii="Garamond" w:hAnsi="Garamond"/>
          <w:b/>
        </w:rPr>
        <w:t>per la realizzazione del programma “Scuola Viva”</w:t>
      </w:r>
      <w:r w:rsidR="00B7232E">
        <w:rPr>
          <w:rFonts w:ascii="Garamond" w:hAnsi="Garamond"/>
          <w:b/>
        </w:rPr>
        <w:t xml:space="preserve"> </w:t>
      </w:r>
      <w:r w:rsidR="00B7232E" w:rsidRPr="00103ED7">
        <w:rPr>
          <w:rFonts w:ascii="Garamond" w:hAnsi="Garamond"/>
          <w:b/>
        </w:rPr>
        <w:t xml:space="preserve">C.U. 515/2 denominato “La scuola che Vivi…Vivi la </w:t>
      </w:r>
      <w:r w:rsidR="00B7232E">
        <w:rPr>
          <w:rFonts w:ascii="Garamond" w:hAnsi="Garamond"/>
          <w:b/>
        </w:rPr>
        <w:t>scuola</w:t>
      </w: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interno all’istituzione scolastica per l’attuazione del </w:t>
      </w:r>
      <w:r w:rsidR="00C346E4" w:rsidRPr="00C346E4">
        <w:rPr>
          <w:rFonts w:ascii="Garamond" w:eastAsia="Times New Roman" w:hAnsi="Garamond" w:cstheme="minorHAnsi"/>
          <w:sz w:val="24"/>
          <w:szCs w:val="24"/>
          <w:lang w:eastAsia="it-IT"/>
        </w:rPr>
        <w:t>Progetto “La scuola che Vivi…Vivi la scuola!”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Pr="00921416" w:rsidRDefault="00C346E4" w:rsidP="002F3A14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 essere ammesso/a alla procedura di selezione in qualità di </w:t>
      </w:r>
      <w:r w:rsidR="00B64A76">
        <w:rPr>
          <w:rFonts w:ascii="Garamond" w:eastAsia="Times New Roman" w:hAnsi="Garamond" w:cstheme="minorHAnsi"/>
          <w:sz w:val="24"/>
          <w:szCs w:val="24"/>
          <w:lang w:eastAsia="it-IT"/>
        </w:rPr>
        <w:t>Referente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C346E4">
        <w:rPr>
          <w:rFonts w:ascii="Garamond" w:eastAsia="Times New Roman" w:hAnsi="Garamond" w:cstheme="minorHAnsi"/>
          <w:sz w:val="24"/>
          <w:szCs w:val="24"/>
          <w:lang w:eastAsia="it-IT"/>
        </w:rPr>
        <w:t>Progetto “La scuola che Vivi…Vivi la scuola!”</w:t>
      </w:r>
      <w:r w:rsidR="00344CA7" w:rsidRPr="00C346E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per il seguente </w:t>
      </w:r>
      <w:r w:rsidR="00B64A76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incarico </w:t>
      </w:r>
      <w:r w:rsidR="0032600A" w:rsidRPr="00C346E4">
        <w:rPr>
          <w:rFonts w:ascii="Garamond" w:hAnsi="Garamond" w:cs="Times New Roman"/>
          <w:sz w:val="24"/>
          <w:szCs w:val="24"/>
        </w:rPr>
        <w:t>(barra</w:t>
      </w:r>
      <w:r w:rsidR="00B64A76">
        <w:rPr>
          <w:rFonts w:ascii="Garamond" w:hAnsi="Garamond" w:cs="Times New Roman"/>
          <w:sz w:val="24"/>
          <w:szCs w:val="24"/>
        </w:rPr>
        <w:t>re</w:t>
      </w:r>
      <w:r w:rsidR="0032600A" w:rsidRPr="00C346E4">
        <w:rPr>
          <w:rFonts w:ascii="Garamond" w:hAnsi="Garamond" w:cs="Times New Roman"/>
          <w:sz w:val="24"/>
          <w:szCs w:val="24"/>
        </w:rPr>
        <w:t xml:space="preserve"> la casella</w:t>
      </w:r>
      <w:r w:rsidR="00B64A76">
        <w:rPr>
          <w:rFonts w:ascii="Garamond" w:hAnsi="Garamond" w:cs="Times New Roman"/>
          <w:sz w:val="24"/>
          <w:szCs w:val="24"/>
        </w:rPr>
        <w:t xml:space="preserve"> prescelta oppure entrambe le caselle qualora si voglia candidarsi per entrambi i ruoli, fermo restando che al termine della procedura si dovrà optare per uno solo di essi</w:t>
      </w:r>
      <w:r w:rsidR="0032600A" w:rsidRPr="00C346E4">
        <w:rPr>
          <w:rFonts w:ascii="Garamond" w:hAnsi="Garamond" w:cs="Times New Roman"/>
          <w:sz w:val="24"/>
          <w:szCs w:val="24"/>
        </w:rPr>
        <w:t>):</w:t>
      </w:r>
    </w:p>
    <w:p w:rsidR="00344CA7" w:rsidRPr="00921416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color w:val="FF0000"/>
        </w:rPr>
      </w:pPr>
    </w:p>
    <w:p w:rsidR="00C346E4" w:rsidRPr="00B7232E" w:rsidRDefault="00344CA7" w:rsidP="00B723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C346E4">
        <w:rPr>
          <w:rFonts w:ascii="Garamond" w:hAnsi="Garamond" w:cs="Times New Roman"/>
          <w:b/>
          <w:sz w:val="28"/>
          <w:szCs w:val="28"/>
        </w:rPr>
        <w:t>□</w:t>
      </w:r>
      <w:r w:rsidR="0092434E">
        <w:rPr>
          <w:rFonts w:ascii="Garamond" w:hAnsi="Garamond" w:cs="Times New Roman"/>
          <w:b/>
          <w:sz w:val="28"/>
          <w:szCs w:val="28"/>
        </w:rPr>
        <w:t xml:space="preserve"> </w:t>
      </w:r>
      <w:r w:rsidR="00B7232E">
        <w:rPr>
          <w:rFonts w:ascii="Garamond" w:hAnsi="Garamond"/>
          <w:b/>
          <w:sz w:val="24"/>
          <w:szCs w:val="24"/>
        </w:rPr>
        <w:t>Referente alla progettazione e all’elaborazione di reports e studi</w:t>
      </w:r>
    </w:p>
    <w:p w:rsidR="00B64A76" w:rsidRPr="00235C92" w:rsidRDefault="00B64A76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92434E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92434E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avere 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92434E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possedere i prerequisiti inderogabili di cui all’art. 1 dell’Avviso pubblico;</w:t>
      </w:r>
    </w:p>
    <w:p w:rsidR="0049094F" w:rsidRPr="0092434E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certificat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Pr="0092434E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competenze informatiche per l’utilizzo della piattaforma Ministeriale PON 2014/2020</w:t>
      </w:r>
      <w:r w:rsidR="008D2FB8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1F6FC4" w:rsidRPr="0092434E" w:rsidRDefault="0049094F" w:rsidP="001F6FC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essere dipendente interno a codesta amministrazione scolastica</w:t>
      </w:r>
      <w:r w:rsidR="008D2FB8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92434E" w:rsidRDefault="002E3019" w:rsidP="001F6FC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non aver subito condanne penali</w:t>
      </w:r>
      <w:r w:rsidR="00921416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non avere procedimenti penali in corso</w:t>
      </w:r>
      <w:r w:rsidR="00921416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 di non trovarsi </w:t>
      </w:r>
      <w:r w:rsidR="001F6FC4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in nessuna delle condizioni di esclusione previste dall’art. 80 del D. Lgs. n. 50/2016, come modificato da ultimo dalla Legge 205/2017.</w:t>
      </w:r>
    </w:p>
    <w:p w:rsidR="0049094F" w:rsidRPr="0092434E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434E">
        <w:rPr>
          <w:rFonts w:ascii="Garamond" w:hAnsi="Garamond"/>
          <w:sz w:val="24"/>
          <w:szCs w:val="24"/>
        </w:rPr>
        <w:t>di assicurare la propria disponibilità per l’intera durata del progetto, che si concluderà il 3</w:t>
      </w:r>
      <w:r w:rsidR="0092434E" w:rsidRPr="0092434E">
        <w:rPr>
          <w:rFonts w:ascii="Garamond" w:hAnsi="Garamond"/>
          <w:sz w:val="24"/>
          <w:szCs w:val="24"/>
        </w:rPr>
        <w:t>0</w:t>
      </w:r>
      <w:r w:rsidRPr="0092434E">
        <w:rPr>
          <w:rFonts w:ascii="Garamond" w:hAnsi="Garamond"/>
          <w:sz w:val="24"/>
          <w:szCs w:val="24"/>
        </w:rPr>
        <w:t>/0</w:t>
      </w:r>
      <w:r w:rsidR="0092434E" w:rsidRPr="0092434E">
        <w:rPr>
          <w:rFonts w:ascii="Garamond" w:hAnsi="Garamond"/>
          <w:sz w:val="24"/>
          <w:szCs w:val="24"/>
        </w:rPr>
        <w:t>9</w:t>
      </w:r>
      <w:r w:rsidRPr="0092434E">
        <w:rPr>
          <w:rFonts w:ascii="Garamond" w:hAnsi="Garamond"/>
          <w:sz w:val="24"/>
          <w:szCs w:val="24"/>
        </w:rPr>
        <w:t>/2018.</w:t>
      </w:r>
    </w:p>
    <w:p w:rsidR="0092434E" w:rsidRPr="00344CA7" w:rsidRDefault="0092434E" w:rsidP="0092434E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Garamond" w:hAnsi="Garamond" w:cs="Times New Roman"/>
          <w:color w:val="000000"/>
          <w:sz w:val="20"/>
          <w:szCs w:val="20"/>
        </w:rPr>
      </w:pPr>
    </w:p>
    <w:p w:rsidR="0092434E" w:rsidRDefault="0092434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B64A76" w:rsidRDefault="00B64A76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92434E" w:rsidRDefault="0092434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B7232E" w:rsidRDefault="00B7232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B7232E" w:rsidRDefault="00B7232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B7232E" w:rsidRDefault="00B7232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bookmarkStart w:id="0" w:name="_GoBack"/>
      <w:bookmarkEnd w:id="0"/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lastRenderedPageBreak/>
        <w:t>ALLEGA</w:t>
      </w:r>
    </w:p>
    <w:p w:rsidR="0092434E" w:rsidRPr="002363A1" w:rsidRDefault="0092434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9094F" w:rsidRPr="0092434E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92434E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49094F" w:rsidRPr="0092434E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92434E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C346E4" w:rsidRDefault="00C346E4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49094F" w:rsidRPr="00344CA7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</w:p>
    <w:p w:rsidR="0049094F" w:rsidRPr="00344CA7" w:rsidRDefault="00007057" w:rsidP="0049094F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a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sensi del D.Lgs 196/2003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del Regolamento definito con D.M. n. 305/2006,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dichiar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 essere informato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 consente il trattamento dei propri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dati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, anche personali,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esclusivamente nell’ambito del procedimento per il quale la presente dichiarazione viene resa.</w:t>
      </w:r>
    </w:p>
    <w:p w:rsidR="002F3A14" w:rsidRPr="00344CA7" w:rsidRDefault="00007057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Lo/a scrivente si impegna comunque, qualora l’Amministrazione lo ritenesse necessario, a documentare quant</w:t>
      </w:r>
      <w:r w:rsidR="00344CA7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92434E" w:rsidRDefault="0049094F" w:rsidP="0092434E">
      <w:pPr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____________________________ 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="0092434E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______________________________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</w:p>
    <w:p w:rsidR="0049094F" w:rsidRPr="0092434E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B64A76" w:rsidRDefault="00B64A7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B64A76" w:rsidRDefault="00B64A7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F3A14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1"/>
        <w:gridCol w:w="2475"/>
        <w:gridCol w:w="1468"/>
        <w:gridCol w:w="1472"/>
        <w:gridCol w:w="1472"/>
      </w:tblGrid>
      <w:tr w:rsidR="00143B14" w:rsidTr="00211C6F">
        <w:tc>
          <w:tcPr>
            <w:tcW w:w="2802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culturali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143B14" w:rsidRPr="00E5422A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143B14" w:rsidRPr="00E5422A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Laurea inerente al progetto prescelto(vecchio ordinamento o specialistica)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2 (voto 80-90)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4 (voto 91-100)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 (voto 101-105)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8 (voto 106-110)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Certificazioni informatiche ECDL 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EIPASS, EIPASS LIM</w:t>
            </w:r>
          </w:p>
        </w:tc>
        <w:tc>
          <w:tcPr>
            <w:tcW w:w="2551" w:type="dxa"/>
          </w:tcPr>
          <w:p w:rsidR="00211C6F" w:rsidRPr="00831CF6" w:rsidRDefault="00211C6F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211C6F" w:rsidRPr="00831CF6" w:rsidRDefault="00211C6F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C346E4" w:rsidRPr="00831CF6" w:rsidRDefault="00C346E4" w:rsidP="00B64A7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Corsi di formazione </w:t>
            </w:r>
            <w:r>
              <w:rPr>
                <w:rFonts w:ascii="Garamond" w:hAnsi="Garamond" w:cs="Times New Roman"/>
                <w:sz w:val="24"/>
                <w:szCs w:val="24"/>
              </w:rPr>
              <w:t>/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perfezionamento /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specializzazione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riguardanti l’area </w:t>
            </w:r>
            <w:r w:rsidR="00B64A76" w:rsidRPr="00E5422A">
              <w:rPr>
                <w:rFonts w:ascii="Garamond" w:hAnsi="Garamond" w:cs="Times New Roman"/>
                <w:sz w:val="24"/>
                <w:szCs w:val="24"/>
              </w:rPr>
              <w:t>del</w:t>
            </w:r>
            <w:r w:rsidR="00B64A76">
              <w:rPr>
                <w:rFonts w:ascii="Garamond" w:hAnsi="Garamond" w:cs="Times New Roman"/>
                <w:sz w:val="24"/>
                <w:szCs w:val="24"/>
              </w:rPr>
              <w:t>la valutazione e/o della gestione dei</w:t>
            </w:r>
            <w:r w:rsidR="00B64A76" w:rsidRPr="00E5422A">
              <w:rPr>
                <w:rFonts w:ascii="Garamond" w:hAnsi="Garamond" w:cs="Times New Roman"/>
                <w:sz w:val="24"/>
                <w:szCs w:val="24"/>
              </w:rPr>
              <w:t xml:space="preserve"> progett</w:t>
            </w:r>
            <w:r w:rsidR="00B64A76">
              <w:rPr>
                <w:rFonts w:ascii="Garamond" w:hAnsi="Garamond" w:cs="Times New Roman"/>
                <w:sz w:val="24"/>
                <w:szCs w:val="24"/>
              </w:rPr>
              <w:t>i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B971D0">
        <w:tc>
          <w:tcPr>
            <w:tcW w:w="6828" w:type="dxa"/>
            <w:gridSpan w:val="3"/>
          </w:tcPr>
          <w:p w:rsidR="00211C6F" w:rsidRPr="00085D1B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B971D0">
        <w:tc>
          <w:tcPr>
            <w:tcW w:w="6828" w:type="dxa"/>
            <w:gridSpan w:val="3"/>
          </w:tcPr>
          <w:p w:rsidR="00211C6F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211C6F" w:rsidRPr="00211C6F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6B4687" w:rsidRPr="00211C6F" w:rsidRDefault="006B4687" w:rsidP="006B468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1"/>
        <w:gridCol w:w="2484"/>
        <w:gridCol w:w="1469"/>
        <w:gridCol w:w="1472"/>
        <w:gridCol w:w="1472"/>
      </w:tblGrid>
      <w:tr w:rsidR="006B4687" w:rsidTr="00512381">
        <w:tc>
          <w:tcPr>
            <w:tcW w:w="2802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professionali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6B4687" w:rsidTr="00512381">
        <w:tc>
          <w:tcPr>
            <w:tcW w:w="2802" w:type="dxa"/>
          </w:tcPr>
          <w:p w:rsidR="006B4687" w:rsidRPr="00446E85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6E85">
              <w:rPr>
                <w:rFonts w:ascii="Garamond" w:hAnsi="Garamond" w:cs="Times New Roman"/>
                <w:sz w:val="24"/>
                <w:szCs w:val="24"/>
              </w:rPr>
              <w:t>Esperienze di 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6B4687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6B4687" w:rsidTr="00512381">
        <w:tc>
          <w:tcPr>
            <w:tcW w:w="2802" w:type="dxa"/>
          </w:tcPr>
          <w:p w:rsidR="006B4687" w:rsidRPr="00446E85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6E85">
              <w:rPr>
                <w:rFonts w:ascii="Garamond" w:hAnsi="Garamond" w:cs="Times New Roman"/>
                <w:sz w:val="24"/>
                <w:szCs w:val="24"/>
              </w:rPr>
              <w:t xml:space="preserve">Esperienze di  Progettista, Facilitatore e/o Valutatore in attività connesse alla realizzazione di POR e/o AREA A RISCHIO ex. </w:t>
            </w:r>
            <w:r w:rsidRPr="00446E85">
              <w:rPr>
                <w:rFonts w:ascii="Garamond" w:hAnsi="Garamond" w:cs="Times New Roman"/>
                <w:sz w:val="24"/>
                <w:szCs w:val="24"/>
              </w:rPr>
              <w:lastRenderedPageBreak/>
              <w:t>art. 9 e relativo uso della piattaforma (max. 3 esperienze)</w:t>
            </w:r>
          </w:p>
        </w:tc>
        <w:tc>
          <w:tcPr>
            <w:tcW w:w="2551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lastRenderedPageBreak/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6B4687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6B4687" w:rsidTr="00512381">
        <w:tc>
          <w:tcPr>
            <w:tcW w:w="2802" w:type="dxa"/>
          </w:tcPr>
          <w:p w:rsidR="006B4687" w:rsidRPr="00446E85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6E85">
              <w:rPr>
                <w:rFonts w:ascii="Garamond" w:hAnsi="Garamond" w:cs="Times New Roman"/>
                <w:sz w:val="24"/>
                <w:szCs w:val="24"/>
              </w:rPr>
              <w:lastRenderedPageBreak/>
              <w:t>Esperienza di Docente in attività connesse alla realizzazione di PON – FSE (max. 3 esperienze)</w:t>
            </w:r>
          </w:p>
        </w:tc>
        <w:tc>
          <w:tcPr>
            <w:tcW w:w="2551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B4687" w:rsidTr="00512381">
        <w:tc>
          <w:tcPr>
            <w:tcW w:w="2802" w:type="dxa"/>
          </w:tcPr>
          <w:p w:rsidR="006B4687" w:rsidRPr="00826885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26885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B4687" w:rsidTr="00512381">
        <w:tc>
          <w:tcPr>
            <w:tcW w:w="2802" w:type="dxa"/>
          </w:tcPr>
          <w:p w:rsidR="006B4687" w:rsidRPr="00446E85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6E85">
              <w:rPr>
                <w:rFonts w:ascii="Garamond" w:hAnsi="Garamond" w:cs="Times New Roman"/>
                <w:sz w:val="24"/>
                <w:szCs w:val="24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B4687" w:rsidTr="00512381">
        <w:tc>
          <w:tcPr>
            <w:tcW w:w="2802" w:type="dxa"/>
          </w:tcPr>
          <w:p w:rsidR="006B4687" w:rsidRPr="00446E85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6E85">
              <w:rPr>
                <w:rFonts w:ascii="Garamond" w:hAnsi="Garamond" w:cs="Times New Roman"/>
                <w:sz w:val="24"/>
                <w:szCs w:val="24"/>
              </w:rPr>
              <w:t>Esperienza di Funzione Strumentale e/o Referente in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446E85">
              <w:rPr>
                <w:rFonts w:ascii="Garamond" w:hAnsi="Garamond" w:cs="Times New Roman"/>
                <w:sz w:val="24"/>
                <w:szCs w:val="24"/>
              </w:rPr>
              <w:t>attività connesse alla realizzazione del PTOF (1 punto per ogni annualità, max. 3 annualità)</w:t>
            </w:r>
          </w:p>
        </w:tc>
        <w:tc>
          <w:tcPr>
            <w:tcW w:w="2551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B4687" w:rsidTr="00512381">
        <w:tc>
          <w:tcPr>
            <w:tcW w:w="6828" w:type="dxa"/>
            <w:gridSpan w:val="3"/>
          </w:tcPr>
          <w:p w:rsidR="006B4687" w:rsidRPr="00085D1B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B4687" w:rsidTr="00512381">
        <w:tc>
          <w:tcPr>
            <w:tcW w:w="6828" w:type="dxa"/>
            <w:gridSpan w:val="3"/>
          </w:tcPr>
          <w:p w:rsidR="006B4687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B4687" w:rsidRPr="00211C6F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E5422A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235C92">
        <w:rPr>
          <w:rFonts w:ascii="Garamond" w:hAnsi="Garamond" w:cs="Times New Roman"/>
          <w:sz w:val="24"/>
          <w:szCs w:val="24"/>
        </w:rPr>
        <w:t>6</w:t>
      </w:r>
      <w:r w:rsidR="00F11F01">
        <w:rPr>
          <w:rFonts w:ascii="Garamond" w:hAnsi="Garamond" w:cs="Times New Roman"/>
          <w:sz w:val="24"/>
          <w:szCs w:val="24"/>
        </w:rPr>
        <w:t>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2F3A14" w:rsidRPr="0049094F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i sensi del D.Lgs 196/2003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del Regolamento definito con D.M. n. 305/2006,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dichiar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essere informato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 consente il trattamento dei propri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dati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anche personali,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Lo/a scrivente si impegna comunque, qualora l’Amministrazione lo ritenesse necessario, a documentare quant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21368" w:rsidRPr="000049C3" w:rsidRDefault="0092434E" w:rsidP="000049C3">
      <w:pPr>
        <w:spacing w:line="240" w:lineRule="auto"/>
        <w:rPr>
          <w:rFonts w:cstheme="minorHAnsi"/>
          <w:vanish/>
          <w:sz w:val="24"/>
          <w:szCs w:val="24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____________________________ 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______________________________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</w:p>
    <w:sectPr w:rsidR="00321368" w:rsidRPr="000049C3" w:rsidSect="00007057">
      <w:foot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48" w:rsidRDefault="00EB7048" w:rsidP="003862BB">
      <w:pPr>
        <w:spacing w:after="0" w:line="240" w:lineRule="auto"/>
      </w:pPr>
      <w:r>
        <w:separator/>
      </w:r>
    </w:p>
  </w:endnote>
  <w:endnote w:type="continuationSeparator" w:id="0">
    <w:p w:rsidR="00EB7048" w:rsidRDefault="00EB7048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9978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978D1">
              <w:rPr>
                <w:b/>
                <w:bCs/>
                <w:sz w:val="24"/>
                <w:szCs w:val="24"/>
              </w:rPr>
              <w:fldChar w:fldCharType="separate"/>
            </w:r>
            <w:r w:rsidR="00725C63">
              <w:rPr>
                <w:b/>
                <w:bCs/>
                <w:noProof/>
              </w:rPr>
              <w:t>4</w:t>
            </w:r>
            <w:r w:rsidR="009978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9978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978D1">
              <w:rPr>
                <w:b/>
                <w:bCs/>
                <w:sz w:val="24"/>
                <w:szCs w:val="24"/>
              </w:rPr>
              <w:fldChar w:fldCharType="separate"/>
            </w:r>
            <w:r w:rsidR="00725C63">
              <w:rPr>
                <w:b/>
                <w:bCs/>
                <w:noProof/>
              </w:rPr>
              <w:t>4</w:t>
            </w:r>
            <w:r w:rsidR="009978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48" w:rsidRDefault="00EB7048" w:rsidP="003862BB">
      <w:pPr>
        <w:spacing w:after="0" w:line="240" w:lineRule="auto"/>
      </w:pPr>
      <w:r>
        <w:separator/>
      </w:r>
    </w:p>
  </w:footnote>
  <w:footnote w:type="continuationSeparator" w:id="0">
    <w:p w:rsidR="00EB7048" w:rsidRDefault="00EB7048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0.75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21D92"/>
    <w:rsid w:val="0002582C"/>
    <w:rsid w:val="000A3E54"/>
    <w:rsid w:val="00143B14"/>
    <w:rsid w:val="00147700"/>
    <w:rsid w:val="00185FCE"/>
    <w:rsid w:val="001F6FC4"/>
    <w:rsid w:val="00202991"/>
    <w:rsid w:val="00211C6F"/>
    <w:rsid w:val="00212719"/>
    <w:rsid w:val="0022649F"/>
    <w:rsid w:val="00235C92"/>
    <w:rsid w:val="002363A1"/>
    <w:rsid w:val="00246B73"/>
    <w:rsid w:val="002C3698"/>
    <w:rsid w:val="002E3019"/>
    <w:rsid w:val="002F3A14"/>
    <w:rsid w:val="0030492C"/>
    <w:rsid w:val="00310067"/>
    <w:rsid w:val="00321368"/>
    <w:rsid w:val="0032600A"/>
    <w:rsid w:val="00344CA7"/>
    <w:rsid w:val="003708DD"/>
    <w:rsid w:val="00382F65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7099A"/>
    <w:rsid w:val="0068020B"/>
    <w:rsid w:val="00693967"/>
    <w:rsid w:val="006B4687"/>
    <w:rsid w:val="006B70F3"/>
    <w:rsid w:val="00700760"/>
    <w:rsid w:val="007144A5"/>
    <w:rsid w:val="00725C63"/>
    <w:rsid w:val="00744C38"/>
    <w:rsid w:val="007801EB"/>
    <w:rsid w:val="0078464F"/>
    <w:rsid w:val="007953D3"/>
    <w:rsid w:val="00797B20"/>
    <w:rsid w:val="007B0563"/>
    <w:rsid w:val="00831CF6"/>
    <w:rsid w:val="008C1FD2"/>
    <w:rsid w:val="008D2FB8"/>
    <w:rsid w:val="008F08C9"/>
    <w:rsid w:val="00921416"/>
    <w:rsid w:val="0092434E"/>
    <w:rsid w:val="00977A29"/>
    <w:rsid w:val="009978D1"/>
    <w:rsid w:val="009A0D80"/>
    <w:rsid w:val="009D098E"/>
    <w:rsid w:val="00AB125B"/>
    <w:rsid w:val="00AB3E21"/>
    <w:rsid w:val="00AF07FE"/>
    <w:rsid w:val="00B24B6A"/>
    <w:rsid w:val="00B268C4"/>
    <w:rsid w:val="00B563FD"/>
    <w:rsid w:val="00B56837"/>
    <w:rsid w:val="00B64A76"/>
    <w:rsid w:val="00B7232E"/>
    <w:rsid w:val="00BE1DBE"/>
    <w:rsid w:val="00C346E4"/>
    <w:rsid w:val="00CA2328"/>
    <w:rsid w:val="00CD67B3"/>
    <w:rsid w:val="00D564F6"/>
    <w:rsid w:val="00D7565A"/>
    <w:rsid w:val="00DC0565"/>
    <w:rsid w:val="00DD2F3C"/>
    <w:rsid w:val="00E61595"/>
    <w:rsid w:val="00EB23A2"/>
    <w:rsid w:val="00EB7048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12FB"/>
  <w15:docId w15:val="{6F238B1F-03DE-433A-BCD8-CD50B199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lvinovillaricca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71F6-D0D3-4907-A921-1BAD5F66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Vincenza</cp:lastModifiedBy>
  <cp:revision>2</cp:revision>
  <dcterms:created xsi:type="dcterms:W3CDTF">2018-03-29T08:40:00Z</dcterms:created>
  <dcterms:modified xsi:type="dcterms:W3CDTF">2018-03-29T08:40:00Z</dcterms:modified>
</cp:coreProperties>
</file>